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5B2A" w:rsidRPr="0060678D" w:rsidRDefault="00545B2A" w:rsidP="00545B2A">
      <w:pPr>
        <w:pStyle w:val="Overskrift3"/>
        <w:ind w:left="0"/>
        <w:rPr>
          <w:color w:val="0000FF"/>
        </w:rPr>
      </w:pPr>
      <w:r w:rsidRPr="0060678D">
        <w:rPr>
          <w:color w:val="0000FF"/>
        </w:rPr>
        <w:t>Regler og råd for slipping av sau på utmarksbeite</w:t>
      </w:r>
      <w:r w:rsidR="00EB0F6F" w:rsidRPr="0060678D">
        <w:rPr>
          <w:color w:val="0000FF"/>
        </w:rPr>
        <w:t xml:space="preserve"> i Ringsakerfjellet</w:t>
      </w:r>
      <w:r w:rsidRPr="0060678D">
        <w:rPr>
          <w:color w:val="0000FF"/>
        </w:rPr>
        <w:t xml:space="preserve">  </w:t>
      </w:r>
    </w:p>
    <w:p w:rsidR="00EB0F6F" w:rsidRDefault="00EB0F6F" w:rsidP="00EB0F6F"/>
    <w:p w:rsidR="00545B2A" w:rsidRPr="00214DF8" w:rsidRDefault="00EB0F6F" w:rsidP="00D70E2A">
      <w:pPr>
        <w:rPr>
          <w:sz w:val="28"/>
          <w:szCs w:val="28"/>
        </w:rPr>
      </w:pPr>
      <w:r w:rsidRPr="00214DF8">
        <w:rPr>
          <w:sz w:val="28"/>
          <w:szCs w:val="28"/>
        </w:rPr>
        <w:t xml:space="preserve">Styret i Ringsaker sauebeitelag i samråd med Beiteutvalget bestemmer første </w:t>
      </w:r>
      <w:proofErr w:type="spellStart"/>
      <w:r w:rsidRPr="00214DF8">
        <w:rPr>
          <w:sz w:val="28"/>
          <w:szCs w:val="28"/>
        </w:rPr>
        <w:t>slippedato</w:t>
      </w:r>
      <w:proofErr w:type="spellEnd"/>
      <w:r w:rsidRPr="00214DF8">
        <w:rPr>
          <w:sz w:val="28"/>
          <w:szCs w:val="28"/>
        </w:rPr>
        <w:t>.  Lokallaget bestemmer første dato for slipping i sitt område.</w:t>
      </w:r>
      <w:r w:rsidR="00545B2A" w:rsidRPr="00214DF8">
        <w:rPr>
          <w:sz w:val="28"/>
          <w:szCs w:val="28"/>
        </w:rPr>
        <w:t xml:space="preserve"> </w:t>
      </w:r>
    </w:p>
    <w:p w:rsidR="00545B2A" w:rsidRPr="00214DF8" w:rsidRDefault="00545B2A" w:rsidP="00545B2A">
      <w:pPr>
        <w:numPr>
          <w:ilvl w:val="0"/>
          <w:numId w:val="1"/>
        </w:numPr>
        <w:spacing w:after="39"/>
        <w:ind w:right="111" w:hanging="360"/>
        <w:rPr>
          <w:sz w:val="28"/>
          <w:szCs w:val="28"/>
        </w:rPr>
      </w:pPr>
      <w:r w:rsidRPr="00214DF8">
        <w:rPr>
          <w:sz w:val="28"/>
          <w:szCs w:val="28"/>
        </w:rPr>
        <w:t>Kontroller at det er nok beite</w:t>
      </w:r>
      <w:r w:rsidR="00D70E2A">
        <w:rPr>
          <w:sz w:val="28"/>
          <w:szCs w:val="28"/>
        </w:rPr>
        <w:t xml:space="preserve"> der du slipper</w:t>
      </w:r>
      <w:r w:rsidRPr="00214DF8">
        <w:rPr>
          <w:sz w:val="28"/>
          <w:szCs w:val="28"/>
        </w:rPr>
        <w:t xml:space="preserve"> slik at veksten hos lamma ikke blir redusert. Dette er også viktig med tanke på å forebygge beiteskader i barskog.  </w:t>
      </w:r>
    </w:p>
    <w:p w:rsidR="00545B2A" w:rsidRPr="00214DF8" w:rsidRDefault="00545B2A" w:rsidP="00545B2A">
      <w:pPr>
        <w:numPr>
          <w:ilvl w:val="0"/>
          <w:numId w:val="1"/>
        </w:numPr>
        <w:spacing w:after="39"/>
        <w:ind w:right="111" w:hanging="360"/>
        <w:rPr>
          <w:sz w:val="28"/>
          <w:szCs w:val="28"/>
        </w:rPr>
      </w:pPr>
      <w:r w:rsidRPr="00214DF8">
        <w:rPr>
          <w:sz w:val="28"/>
          <w:szCs w:val="28"/>
        </w:rPr>
        <w:t xml:space="preserve">Legg ut saltstein til dyra fra første dag. Saltsteinen skal være tilpassa jordsmonnet (kobber). Legg saltplassen minst 200 m fra offentlig bilveg.  </w:t>
      </w:r>
    </w:p>
    <w:p w:rsidR="00EB0F6F" w:rsidRPr="00214DF8" w:rsidRDefault="00545B2A" w:rsidP="00545B2A">
      <w:pPr>
        <w:numPr>
          <w:ilvl w:val="0"/>
          <w:numId w:val="1"/>
        </w:numPr>
        <w:ind w:right="111" w:hanging="360"/>
        <w:rPr>
          <w:sz w:val="28"/>
          <w:szCs w:val="28"/>
        </w:rPr>
      </w:pPr>
      <w:r w:rsidRPr="00214DF8">
        <w:rPr>
          <w:sz w:val="28"/>
          <w:szCs w:val="28"/>
        </w:rPr>
        <w:t xml:space="preserve">Se etter at </w:t>
      </w:r>
      <w:r w:rsidR="00214DF8" w:rsidRPr="00214DF8">
        <w:rPr>
          <w:sz w:val="28"/>
          <w:szCs w:val="28"/>
        </w:rPr>
        <w:t>sperre</w:t>
      </w:r>
      <w:r w:rsidRPr="00214DF8">
        <w:rPr>
          <w:sz w:val="28"/>
          <w:szCs w:val="28"/>
        </w:rPr>
        <w:t>gjerde, bruer og andre installasjoner er i orden.</w:t>
      </w:r>
    </w:p>
    <w:p w:rsidR="00545B2A" w:rsidRPr="00214DF8" w:rsidRDefault="00545B2A" w:rsidP="00545B2A">
      <w:pPr>
        <w:numPr>
          <w:ilvl w:val="0"/>
          <w:numId w:val="1"/>
        </w:numPr>
        <w:ind w:right="111" w:hanging="360"/>
        <w:rPr>
          <w:sz w:val="28"/>
          <w:szCs w:val="28"/>
        </w:rPr>
      </w:pPr>
      <w:r w:rsidRPr="00214DF8">
        <w:rPr>
          <w:sz w:val="28"/>
          <w:szCs w:val="28"/>
        </w:rPr>
        <w:t xml:space="preserve">Se over jur og klauver hos søyene før slipping.  </w:t>
      </w:r>
    </w:p>
    <w:p w:rsidR="00545B2A" w:rsidRPr="00214DF8" w:rsidRDefault="00545B2A" w:rsidP="00545B2A">
      <w:pPr>
        <w:numPr>
          <w:ilvl w:val="0"/>
          <w:numId w:val="1"/>
        </w:numPr>
        <w:ind w:right="111" w:hanging="360"/>
        <w:rPr>
          <w:sz w:val="28"/>
          <w:szCs w:val="28"/>
        </w:rPr>
      </w:pPr>
      <w:r w:rsidRPr="00214DF8">
        <w:rPr>
          <w:sz w:val="28"/>
          <w:szCs w:val="28"/>
        </w:rPr>
        <w:t xml:space="preserve">Merk dyra etter forskriftene og sett bjeller på alle søyer. </w:t>
      </w:r>
      <w:r w:rsidR="00046DAC">
        <w:rPr>
          <w:sz w:val="28"/>
          <w:szCs w:val="28"/>
        </w:rPr>
        <w:t xml:space="preserve">Heng «slips» på søyeklaven slik at rødt=uten lam, blått=1 lam og grønt=3 lam.  Tvillingsøyer skal ikke ha slips.  </w:t>
      </w:r>
      <w:r w:rsidRPr="00214DF8">
        <w:rPr>
          <w:sz w:val="28"/>
          <w:szCs w:val="28"/>
        </w:rPr>
        <w:t xml:space="preserve"> </w:t>
      </w:r>
    </w:p>
    <w:p w:rsidR="00545B2A" w:rsidRPr="00214DF8" w:rsidRDefault="00D70E2A" w:rsidP="00545B2A">
      <w:pPr>
        <w:numPr>
          <w:ilvl w:val="0"/>
          <w:numId w:val="1"/>
        </w:numPr>
        <w:ind w:right="111" w:hanging="360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  <w:u w:val="single"/>
        </w:rPr>
        <w:t xml:space="preserve"> </w:t>
      </w:r>
      <w:r w:rsidR="00E718AD" w:rsidRPr="0060678D">
        <w:rPr>
          <w:b/>
          <w:bCs/>
          <w:color w:val="FF0000"/>
          <w:sz w:val="28"/>
          <w:szCs w:val="28"/>
          <w:u w:val="single"/>
        </w:rPr>
        <w:t>Alle lam</w:t>
      </w:r>
      <w:r w:rsidR="00E718AD" w:rsidRPr="0060678D">
        <w:rPr>
          <w:b/>
          <w:bCs/>
          <w:color w:val="FF0000"/>
          <w:sz w:val="28"/>
          <w:szCs w:val="28"/>
        </w:rPr>
        <w:t xml:space="preserve"> skal behandles mot </w:t>
      </w:r>
      <w:proofErr w:type="spellStart"/>
      <w:r w:rsidR="00E718AD" w:rsidRPr="0060678D">
        <w:rPr>
          <w:b/>
          <w:bCs/>
          <w:color w:val="FF0000"/>
          <w:sz w:val="28"/>
          <w:szCs w:val="28"/>
        </w:rPr>
        <w:t>rundom</w:t>
      </w:r>
      <w:r w:rsidR="00210CF4" w:rsidRPr="0060678D">
        <w:rPr>
          <w:b/>
          <w:bCs/>
          <w:color w:val="FF0000"/>
          <w:sz w:val="28"/>
          <w:szCs w:val="28"/>
        </w:rPr>
        <w:t>parasitter</w:t>
      </w:r>
      <w:proofErr w:type="spellEnd"/>
      <w:r w:rsidR="00210CF4" w:rsidRPr="0060678D">
        <w:rPr>
          <w:b/>
          <w:bCs/>
          <w:color w:val="FF0000"/>
          <w:sz w:val="28"/>
          <w:szCs w:val="28"/>
        </w:rPr>
        <w:t xml:space="preserve"> ved beiteslipp i utmarka.</w:t>
      </w:r>
      <w:r w:rsidR="00210CF4" w:rsidRPr="0060678D">
        <w:rPr>
          <w:color w:val="FF0000"/>
          <w:sz w:val="28"/>
          <w:szCs w:val="28"/>
        </w:rPr>
        <w:t xml:space="preserve"> </w:t>
      </w:r>
      <w:r w:rsidR="00210CF4" w:rsidRPr="00214DF8">
        <w:rPr>
          <w:sz w:val="28"/>
          <w:szCs w:val="28"/>
        </w:rPr>
        <w:t xml:space="preserve">Som regel skal </w:t>
      </w:r>
      <w:r w:rsidR="00210CF4" w:rsidRPr="00214DF8">
        <w:rPr>
          <w:sz w:val="28"/>
          <w:szCs w:val="28"/>
          <w:u w:val="single"/>
        </w:rPr>
        <w:t>ikke</w:t>
      </w:r>
      <w:r w:rsidR="00210CF4" w:rsidRPr="00214DF8">
        <w:rPr>
          <w:sz w:val="28"/>
          <w:szCs w:val="28"/>
        </w:rPr>
        <w:t xml:space="preserve"> vokse søyer behandles</w:t>
      </w:r>
      <w:r w:rsidR="00214DF8" w:rsidRPr="00214DF8">
        <w:rPr>
          <w:sz w:val="28"/>
          <w:szCs w:val="28"/>
        </w:rPr>
        <w:t xml:space="preserve"> (Helsetjen</w:t>
      </w:r>
      <w:r>
        <w:rPr>
          <w:sz w:val="28"/>
          <w:szCs w:val="28"/>
        </w:rPr>
        <w:t>e</w:t>
      </w:r>
      <w:r w:rsidR="00214DF8" w:rsidRPr="00214DF8">
        <w:rPr>
          <w:sz w:val="28"/>
          <w:szCs w:val="28"/>
        </w:rPr>
        <w:t>sten for sau)</w:t>
      </w:r>
      <w:r w:rsidR="00210CF4" w:rsidRPr="00214DF8">
        <w:rPr>
          <w:sz w:val="28"/>
          <w:szCs w:val="28"/>
        </w:rPr>
        <w:t>. Unntaket er enkelte</w:t>
      </w:r>
      <w:r>
        <w:rPr>
          <w:sz w:val="28"/>
          <w:szCs w:val="28"/>
        </w:rPr>
        <w:t xml:space="preserve"> </w:t>
      </w:r>
      <w:r w:rsidR="00210CF4" w:rsidRPr="00214DF8">
        <w:rPr>
          <w:sz w:val="28"/>
          <w:szCs w:val="28"/>
        </w:rPr>
        <w:t xml:space="preserve">dyr som er tynne eller </w:t>
      </w:r>
      <w:r>
        <w:rPr>
          <w:sz w:val="28"/>
          <w:szCs w:val="28"/>
        </w:rPr>
        <w:t>bærer</w:t>
      </w:r>
      <w:r w:rsidR="00210CF4" w:rsidRPr="00214DF8">
        <w:rPr>
          <w:sz w:val="28"/>
          <w:szCs w:val="28"/>
        </w:rPr>
        <w:t xml:space="preserve"> preg av parasittangrep. Om alle vokse søyer skal behandles, bør du </w:t>
      </w:r>
      <w:r w:rsidR="000B5C55">
        <w:rPr>
          <w:sz w:val="28"/>
          <w:szCs w:val="28"/>
        </w:rPr>
        <w:t xml:space="preserve">på forhånd </w:t>
      </w:r>
      <w:r w:rsidR="00210CF4" w:rsidRPr="00214DF8">
        <w:rPr>
          <w:sz w:val="28"/>
          <w:szCs w:val="28"/>
        </w:rPr>
        <w:t>ha tatt ut gjødselprøver</w:t>
      </w:r>
      <w:r>
        <w:rPr>
          <w:sz w:val="28"/>
          <w:szCs w:val="28"/>
        </w:rPr>
        <w:t xml:space="preserve"> </w:t>
      </w:r>
      <w:r w:rsidR="00210CF4" w:rsidRPr="00214DF8">
        <w:rPr>
          <w:sz w:val="28"/>
          <w:szCs w:val="28"/>
        </w:rPr>
        <w:t xml:space="preserve">og sendt til Veterinærinstituttet for </w:t>
      </w:r>
      <w:proofErr w:type="spellStart"/>
      <w:r w:rsidR="00210CF4" w:rsidRPr="00214DF8">
        <w:rPr>
          <w:sz w:val="28"/>
          <w:szCs w:val="28"/>
        </w:rPr>
        <w:t>eggtelling</w:t>
      </w:r>
      <w:proofErr w:type="spellEnd"/>
      <w:r w:rsidR="00210CF4" w:rsidRPr="00214DF8">
        <w:rPr>
          <w:sz w:val="28"/>
          <w:szCs w:val="28"/>
        </w:rPr>
        <w:t xml:space="preserve">. </w:t>
      </w:r>
      <w:r w:rsidR="00214DF8">
        <w:rPr>
          <w:sz w:val="28"/>
          <w:szCs w:val="28"/>
        </w:rPr>
        <w:t xml:space="preserve"> </w:t>
      </w:r>
      <w:r w:rsidR="00210CF4" w:rsidRPr="00214DF8">
        <w:rPr>
          <w:sz w:val="28"/>
          <w:szCs w:val="28"/>
        </w:rPr>
        <w:t>Rådfør deg med egen dyrlege.</w:t>
      </w:r>
      <w:r w:rsidR="00545B2A" w:rsidRPr="00214DF8">
        <w:rPr>
          <w:sz w:val="28"/>
          <w:szCs w:val="28"/>
        </w:rPr>
        <w:t xml:space="preserve"> </w:t>
      </w:r>
    </w:p>
    <w:p w:rsidR="00545B2A" w:rsidRPr="00214DF8" w:rsidRDefault="00545B2A" w:rsidP="00545B2A">
      <w:pPr>
        <w:numPr>
          <w:ilvl w:val="0"/>
          <w:numId w:val="1"/>
        </w:numPr>
        <w:spacing w:after="39"/>
        <w:ind w:right="111" w:hanging="360"/>
        <w:rPr>
          <w:sz w:val="28"/>
          <w:szCs w:val="28"/>
        </w:rPr>
      </w:pPr>
      <w:r w:rsidRPr="00214DF8">
        <w:rPr>
          <w:sz w:val="28"/>
          <w:szCs w:val="28"/>
          <w:lang w:val="nn-NO"/>
        </w:rPr>
        <w:t xml:space="preserve">Veg lamma før </w:t>
      </w:r>
      <w:proofErr w:type="spellStart"/>
      <w:r w:rsidRPr="00214DF8">
        <w:rPr>
          <w:sz w:val="28"/>
          <w:szCs w:val="28"/>
          <w:lang w:val="nn-NO"/>
        </w:rPr>
        <w:t>slipping</w:t>
      </w:r>
      <w:proofErr w:type="spellEnd"/>
      <w:r w:rsidRPr="00214DF8">
        <w:rPr>
          <w:sz w:val="28"/>
          <w:szCs w:val="28"/>
          <w:lang w:val="nn-NO"/>
        </w:rPr>
        <w:t xml:space="preserve"> i utmark. </w:t>
      </w:r>
      <w:r w:rsidRPr="00214DF8">
        <w:rPr>
          <w:sz w:val="28"/>
          <w:szCs w:val="28"/>
        </w:rPr>
        <w:t xml:space="preserve">Lamma skal veie minst 13 kg ved slipping (spæl 10 kg).  </w:t>
      </w:r>
    </w:p>
    <w:p w:rsidR="00545B2A" w:rsidRPr="0060678D" w:rsidRDefault="00545B2A" w:rsidP="00545B2A">
      <w:pPr>
        <w:numPr>
          <w:ilvl w:val="0"/>
          <w:numId w:val="1"/>
        </w:numPr>
        <w:spacing w:after="38"/>
        <w:ind w:right="111" w:hanging="360"/>
        <w:rPr>
          <w:b/>
          <w:bCs/>
          <w:color w:val="FF0000"/>
          <w:sz w:val="28"/>
          <w:szCs w:val="28"/>
        </w:rPr>
      </w:pPr>
      <w:r w:rsidRPr="0060678D">
        <w:rPr>
          <w:b/>
          <w:bCs/>
          <w:color w:val="FF0000"/>
          <w:sz w:val="28"/>
          <w:szCs w:val="28"/>
        </w:rPr>
        <w:t xml:space="preserve">Sau og lam med tegn på sykdom eller skade skal </w:t>
      </w:r>
      <w:r w:rsidRPr="0060678D">
        <w:rPr>
          <w:b/>
          <w:bCs/>
          <w:color w:val="FF0000"/>
          <w:sz w:val="28"/>
          <w:szCs w:val="28"/>
          <w:u w:val="single"/>
        </w:rPr>
        <w:t>ikke slippes</w:t>
      </w:r>
      <w:r w:rsidRPr="0060678D">
        <w:rPr>
          <w:b/>
          <w:bCs/>
          <w:color w:val="FF0000"/>
          <w:sz w:val="28"/>
          <w:szCs w:val="28"/>
        </w:rPr>
        <w:t xml:space="preserve"> selv om lamma er tunge nok. </w:t>
      </w:r>
    </w:p>
    <w:p w:rsidR="00545B2A" w:rsidRPr="00214DF8" w:rsidRDefault="00545B2A" w:rsidP="00545B2A">
      <w:pPr>
        <w:numPr>
          <w:ilvl w:val="0"/>
          <w:numId w:val="1"/>
        </w:numPr>
        <w:ind w:right="111" w:hanging="360"/>
        <w:rPr>
          <w:sz w:val="28"/>
          <w:szCs w:val="28"/>
        </w:rPr>
      </w:pPr>
      <w:r w:rsidRPr="00214DF8">
        <w:rPr>
          <w:sz w:val="28"/>
          <w:szCs w:val="28"/>
        </w:rPr>
        <w:t xml:space="preserve">Sørg for forsvarlig transport av dyra.  </w:t>
      </w:r>
    </w:p>
    <w:p w:rsidR="00545B2A" w:rsidRPr="003F705A" w:rsidRDefault="00545B2A" w:rsidP="00545B2A">
      <w:pPr>
        <w:numPr>
          <w:ilvl w:val="0"/>
          <w:numId w:val="1"/>
        </w:numPr>
        <w:spacing w:after="35"/>
        <w:ind w:left="735" w:right="111" w:hanging="360"/>
        <w:rPr>
          <w:sz w:val="28"/>
          <w:szCs w:val="28"/>
        </w:rPr>
      </w:pPr>
      <w:r w:rsidRPr="003F705A">
        <w:rPr>
          <w:sz w:val="28"/>
          <w:szCs w:val="28"/>
        </w:rPr>
        <w:t xml:space="preserve">Søye og lam må få tid til å finne hverandre på slippestedet gjerne i ei innhegning.  Slipping i mindre grupper er en fordel.   </w:t>
      </w:r>
    </w:p>
    <w:p w:rsidR="00545B2A" w:rsidRPr="00214DF8" w:rsidRDefault="003F705A" w:rsidP="00545B2A">
      <w:pPr>
        <w:numPr>
          <w:ilvl w:val="0"/>
          <w:numId w:val="1"/>
        </w:numPr>
        <w:ind w:right="111" w:hanging="360"/>
        <w:rPr>
          <w:sz w:val="28"/>
          <w:szCs w:val="28"/>
        </w:rPr>
      </w:pPr>
      <w:r>
        <w:rPr>
          <w:sz w:val="28"/>
          <w:szCs w:val="28"/>
        </w:rPr>
        <w:t xml:space="preserve">Alle tildelte </w:t>
      </w:r>
      <w:proofErr w:type="spellStart"/>
      <w:r>
        <w:rPr>
          <w:sz w:val="28"/>
          <w:szCs w:val="28"/>
        </w:rPr>
        <w:t>radiobjøller</w:t>
      </w:r>
      <w:proofErr w:type="spellEnd"/>
      <w:r>
        <w:rPr>
          <w:sz w:val="28"/>
          <w:szCs w:val="28"/>
        </w:rPr>
        <w:t xml:space="preserve"> skal</w:t>
      </w:r>
      <w:r w:rsidR="00545B2A" w:rsidRPr="00214D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brukes på søyer i utmarka. Alarmer fra </w:t>
      </w:r>
      <w:proofErr w:type="spellStart"/>
      <w:r>
        <w:rPr>
          <w:sz w:val="28"/>
          <w:szCs w:val="28"/>
        </w:rPr>
        <w:t>radiobjøller</w:t>
      </w:r>
      <w:proofErr w:type="spellEnd"/>
      <w:r>
        <w:rPr>
          <w:sz w:val="28"/>
          <w:szCs w:val="28"/>
        </w:rPr>
        <w:t xml:space="preserve"> må følges opp daglig. </w:t>
      </w:r>
    </w:p>
    <w:p w:rsidR="00545B2A" w:rsidRPr="00214DF8" w:rsidRDefault="00545B2A" w:rsidP="00545B2A">
      <w:pPr>
        <w:spacing w:after="0" w:line="259" w:lineRule="auto"/>
        <w:ind w:left="5" w:firstLine="0"/>
        <w:rPr>
          <w:sz w:val="28"/>
          <w:szCs w:val="28"/>
        </w:rPr>
      </w:pPr>
      <w:r w:rsidRPr="00214DF8">
        <w:rPr>
          <w:sz w:val="28"/>
          <w:szCs w:val="28"/>
        </w:rPr>
        <w:t xml:space="preserve">  </w:t>
      </w:r>
      <w:r w:rsidRPr="00214DF8">
        <w:rPr>
          <w:sz w:val="28"/>
          <w:szCs w:val="28"/>
        </w:rPr>
        <w:tab/>
        <w:t xml:space="preserve"> </w:t>
      </w:r>
    </w:p>
    <w:p w:rsidR="00545B2A" w:rsidRDefault="00545B2A" w:rsidP="00545B2A">
      <w:pPr>
        <w:ind w:left="0" w:right="111"/>
        <w:rPr>
          <w:sz w:val="28"/>
          <w:szCs w:val="28"/>
        </w:rPr>
      </w:pPr>
      <w:r w:rsidRPr="00214DF8">
        <w:rPr>
          <w:sz w:val="28"/>
          <w:szCs w:val="28"/>
        </w:rPr>
        <w:t>Slik rovdyrsituasjonen er i beiteområdet, bør alle saueeiere se etter sauene sine minst en gang i uka</w:t>
      </w:r>
      <w:r w:rsidR="00D70E2A">
        <w:rPr>
          <w:sz w:val="28"/>
          <w:szCs w:val="28"/>
        </w:rPr>
        <w:t xml:space="preserve"> </w:t>
      </w:r>
      <w:r w:rsidRPr="00214DF8">
        <w:rPr>
          <w:sz w:val="28"/>
          <w:szCs w:val="28"/>
        </w:rPr>
        <w:t xml:space="preserve">i tillegg til organisert beitevakt.  </w:t>
      </w:r>
    </w:p>
    <w:p w:rsidR="0060678D" w:rsidRPr="00214DF8" w:rsidRDefault="0060678D" w:rsidP="00545B2A">
      <w:pPr>
        <w:ind w:left="0" w:right="111"/>
        <w:rPr>
          <w:sz w:val="28"/>
          <w:szCs w:val="28"/>
        </w:rPr>
      </w:pPr>
    </w:p>
    <w:p w:rsidR="00D70E2A" w:rsidRPr="00214DF8" w:rsidRDefault="00D70E2A">
      <w:pPr>
        <w:rPr>
          <w:sz w:val="28"/>
          <w:szCs w:val="28"/>
        </w:rPr>
      </w:pPr>
      <w:r w:rsidRPr="00D70E2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2862678</wp:posOffset>
                </wp:positionH>
                <wp:positionV relativeFrom="paragraph">
                  <wp:posOffset>295471</wp:posOffset>
                </wp:positionV>
                <wp:extent cx="2360930" cy="1404620"/>
                <wp:effectExtent l="0" t="0" r="22860" b="1143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E2A" w:rsidRDefault="00D70E2A">
                            <w:pPr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>Styret i Ringsaker sauebeitelag</w:t>
                            </w:r>
                          </w:p>
                          <w:p w:rsidR="00D70E2A" w:rsidRPr="00D70E2A" w:rsidRDefault="000B5C55">
                            <w:pPr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>11</w:t>
                            </w:r>
                            <w:r w:rsidR="00D70E2A">
                              <w:rPr>
                                <w:lang w:val="nn-NO"/>
                              </w:rPr>
                              <w:t xml:space="preserve">. </w:t>
                            </w:r>
                            <w:r>
                              <w:rPr>
                                <w:lang w:val="nn-NO"/>
                              </w:rPr>
                              <w:t xml:space="preserve">april </w:t>
                            </w:r>
                            <w:r w:rsidR="00D70E2A">
                              <w:rPr>
                                <w:lang w:val="nn-NO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225.4pt;margin-top:23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">
                <v:textbox style="mso-fit-shape-to-text:t">
                  <w:txbxContent>
                    <w:p w:rsidR="00D70E2A" w:rsidRDefault="00D70E2A">
                      <w:pPr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>Styret i Ringsaker sauebeitelag</w:t>
                      </w:r>
                    </w:p>
                    <w:p w:rsidR="00D70E2A" w:rsidRPr="00D70E2A" w:rsidRDefault="000B5C55">
                      <w:pPr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>11</w:t>
                      </w:r>
                      <w:r w:rsidR="00D70E2A">
                        <w:rPr>
                          <w:lang w:val="nn-NO"/>
                        </w:rPr>
                        <w:t xml:space="preserve">. </w:t>
                      </w:r>
                      <w:r>
                        <w:rPr>
                          <w:lang w:val="nn-NO"/>
                        </w:rPr>
                        <w:t xml:space="preserve">april </w:t>
                      </w:r>
                      <w:r w:rsidR="00D70E2A">
                        <w:rPr>
                          <w:lang w:val="nn-NO"/>
                        </w:rPr>
                        <w:t>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678D">
        <w:rPr>
          <w:noProof/>
          <w:sz w:val="28"/>
          <w:szCs w:val="28"/>
        </w:rPr>
        <w:drawing>
          <wp:inline distT="0" distB="0" distL="0" distR="0">
            <wp:extent cx="2074670" cy="1165860"/>
            <wp:effectExtent l="0" t="0" r="190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305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49" cy="127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0E2A" w:rsidRPr="00214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D185B"/>
    <w:multiLevelType w:val="hybridMultilevel"/>
    <w:tmpl w:val="15D60748"/>
    <w:lvl w:ilvl="0" w:tplc="BF1E7578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C98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827D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F8FE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C1B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405F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C03B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AFD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437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2A"/>
    <w:rsid w:val="00046DAC"/>
    <w:rsid w:val="000B5C55"/>
    <w:rsid w:val="00210CF4"/>
    <w:rsid w:val="00214DF8"/>
    <w:rsid w:val="003E00AE"/>
    <w:rsid w:val="003F705A"/>
    <w:rsid w:val="00545B2A"/>
    <w:rsid w:val="0060678D"/>
    <w:rsid w:val="0077213C"/>
    <w:rsid w:val="007F7EBE"/>
    <w:rsid w:val="008A22E6"/>
    <w:rsid w:val="00C47EFC"/>
    <w:rsid w:val="00CC5EC2"/>
    <w:rsid w:val="00D70E2A"/>
    <w:rsid w:val="00E718AD"/>
    <w:rsid w:val="00EB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4265"/>
  <w15:chartTrackingRefBased/>
  <w15:docId w15:val="{9220D995-9611-42A1-B745-18BC6454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2A"/>
    <w:pPr>
      <w:spacing w:after="5" w:line="250" w:lineRule="auto"/>
      <w:ind w:left="15" w:hanging="10"/>
    </w:pPr>
    <w:rPr>
      <w:rFonts w:ascii="Calibri" w:eastAsia="Calibri" w:hAnsi="Calibri" w:cs="Calibri"/>
      <w:color w:val="000000"/>
      <w:sz w:val="24"/>
      <w:lang w:eastAsia="nb-NO"/>
    </w:rPr>
  </w:style>
  <w:style w:type="paragraph" w:styleId="Overskrift3">
    <w:name w:val="heading 3"/>
    <w:next w:val="Normal"/>
    <w:link w:val="Overskrift3Tegn"/>
    <w:uiPriority w:val="9"/>
    <w:unhideWhenUsed/>
    <w:qFormat/>
    <w:rsid w:val="00545B2A"/>
    <w:pPr>
      <w:keepNext/>
      <w:keepLines/>
      <w:spacing w:after="0" w:line="265" w:lineRule="auto"/>
      <w:ind w:left="15" w:hanging="10"/>
      <w:outlineLvl w:val="2"/>
    </w:pPr>
    <w:rPr>
      <w:rFonts w:ascii="Calibri" w:eastAsia="Calibri" w:hAnsi="Calibri" w:cs="Calibri"/>
      <w:b/>
      <w:color w:val="000000"/>
      <w:sz w:val="3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545B2A"/>
    <w:rPr>
      <w:rFonts w:ascii="Calibri" w:eastAsia="Calibri" w:hAnsi="Calibri" w:cs="Calibri"/>
      <w:b/>
      <w:color w:val="000000"/>
      <w:sz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oyhavrevoll@gmail.com</dc:creator>
  <cp:keywords/>
  <dc:description/>
  <cp:lastModifiedBy>oyhavrevoll@gmail.com</cp:lastModifiedBy>
  <cp:revision>18</cp:revision>
  <dcterms:created xsi:type="dcterms:W3CDTF">2020-03-28T09:34:00Z</dcterms:created>
  <dcterms:modified xsi:type="dcterms:W3CDTF">2020-04-11T09:37:00Z</dcterms:modified>
</cp:coreProperties>
</file>